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982427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4E05C6">
        <w:rPr>
          <w:sz w:val="24"/>
          <w:szCs w:val="24"/>
        </w:rPr>
        <w:t xml:space="preserve">проекта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proofErr w:type="gramStart"/>
      <w:r w:rsidR="00581969" w:rsidRPr="007704EA">
        <w:rPr>
          <w:sz w:val="24"/>
          <w:szCs w:val="24"/>
        </w:rPr>
        <w:t>от  13</w:t>
      </w:r>
      <w:proofErr w:type="gramEnd"/>
      <w:r w:rsidR="00581969" w:rsidRPr="007704EA">
        <w:rPr>
          <w:sz w:val="24"/>
          <w:szCs w:val="24"/>
        </w:rPr>
        <w:t xml:space="preserve"> декабря 2013 </w:t>
      </w:r>
      <w:r w:rsidR="00581969">
        <w:rPr>
          <w:sz w:val="24"/>
          <w:szCs w:val="24"/>
        </w:rPr>
        <w:t>№ 598</w:t>
      </w:r>
      <w:r w:rsidR="004E05C6" w:rsidRPr="007704EA">
        <w:rPr>
          <w:sz w:val="24"/>
          <w:szCs w:val="24"/>
        </w:rPr>
        <w:t>,</w:t>
      </w:r>
      <w:r w:rsidR="00764D43" w:rsidRPr="00764D43">
        <w:rPr>
          <w:sz w:val="24"/>
          <w:szCs w:val="24"/>
        </w:rPr>
        <w:t xml:space="preserve"> </w:t>
      </w:r>
      <w:r w:rsidR="00982427" w:rsidRPr="009C10F6">
        <w:rPr>
          <w:sz w:val="24"/>
          <w:szCs w:val="24"/>
        </w:rPr>
        <w:t xml:space="preserve">в части </w:t>
      </w:r>
      <w:r w:rsidR="00982427">
        <w:rPr>
          <w:sz w:val="24"/>
          <w:szCs w:val="24"/>
        </w:rPr>
        <w:t xml:space="preserve">изменения </w:t>
      </w:r>
      <w:r w:rsidR="00982427" w:rsidRPr="009C10F6">
        <w:rPr>
          <w:sz w:val="24"/>
          <w:szCs w:val="24"/>
        </w:rPr>
        <w:t xml:space="preserve">границ территориальной </w:t>
      </w:r>
      <w:r w:rsidR="00982427" w:rsidRPr="009C10F6">
        <w:rPr>
          <w:sz w:val="24"/>
        </w:rPr>
        <w:t xml:space="preserve">зоны застройки индивидуальными жилыми домами (Ж-1) </w:t>
      </w:r>
      <w:r w:rsidR="00982427">
        <w:rPr>
          <w:sz w:val="24"/>
        </w:rPr>
        <w:t xml:space="preserve">и </w:t>
      </w:r>
      <w:r w:rsidR="00982427" w:rsidRPr="009C10F6">
        <w:rPr>
          <w:sz w:val="24"/>
          <w:szCs w:val="24"/>
        </w:rPr>
        <w:t>границ историко-фольклорной зоны (Р-5)</w:t>
      </w:r>
      <w:r w:rsidR="00950CB2" w:rsidRPr="00950CB2">
        <w:rPr>
          <w:sz w:val="24"/>
          <w:szCs w:val="24"/>
        </w:rPr>
        <w:t xml:space="preserve"> </w:t>
      </w:r>
      <w:r w:rsidR="00950CB2">
        <w:rPr>
          <w:sz w:val="24"/>
          <w:szCs w:val="24"/>
        </w:rPr>
        <w:t>по ул. Заречная в г. Кандалакша</w:t>
      </w:r>
      <w:bookmarkStart w:id="0" w:name="_GoBack"/>
      <w:bookmarkEnd w:id="0"/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982427" w:rsidP="000C243E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B93058">
        <w:rPr>
          <w:sz w:val="24"/>
          <w:szCs w:val="24"/>
        </w:rPr>
        <w:t>.04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023050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Общие сведения о вопросе, представленном на общественные обсуждения</w:t>
      </w:r>
      <w:r w:rsidR="00F75D23">
        <w:rPr>
          <w:sz w:val="24"/>
          <w:szCs w:val="24"/>
        </w:rPr>
        <w:t>.</w:t>
      </w:r>
      <w:r w:rsidRPr="00F75D23">
        <w:rPr>
          <w:sz w:val="24"/>
          <w:szCs w:val="24"/>
        </w:rPr>
        <w:t xml:space="preserve"> </w:t>
      </w:r>
    </w:p>
    <w:p w:rsidR="004E05C6" w:rsidRDefault="004E05C6" w:rsidP="00B93058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>
        <w:rPr>
          <w:sz w:val="24"/>
          <w:szCs w:val="24"/>
        </w:rPr>
        <w:t xml:space="preserve">                    </w:t>
      </w:r>
      <w:r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от 13 декабря 2013 </w:t>
      </w:r>
      <w:r w:rsidR="00581969">
        <w:rPr>
          <w:sz w:val="24"/>
          <w:szCs w:val="24"/>
        </w:rPr>
        <w:t>№ 598</w:t>
      </w:r>
      <w:r w:rsidRPr="007704EA">
        <w:rPr>
          <w:sz w:val="24"/>
          <w:szCs w:val="24"/>
        </w:rPr>
        <w:t>,</w:t>
      </w:r>
      <w:r w:rsidRPr="00E649CF">
        <w:t xml:space="preserve"> </w:t>
      </w:r>
      <w:r w:rsidR="00982427" w:rsidRPr="009C10F6">
        <w:rPr>
          <w:sz w:val="24"/>
          <w:szCs w:val="24"/>
        </w:rPr>
        <w:t xml:space="preserve">в части </w:t>
      </w:r>
      <w:r w:rsidR="00982427">
        <w:rPr>
          <w:sz w:val="24"/>
          <w:szCs w:val="24"/>
        </w:rPr>
        <w:t xml:space="preserve">изменения </w:t>
      </w:r>
      <w:r w:rsidR="00982427" w:rsidRPr="009C10F6">
        <w:rPr>
          <w:sz w:val="24"/>
          <w:szCs w:val="24"/>
        </w:rPr>
        <w:t xml:space="preserve">границ территориальной </w:t>
      </w:r>
      <w:r w:rsidR="00982427" w:rsidRPr="009C10F6">
        <w:rPr>
          <w:sz w:val="24"/>
        </w:rPr>
        <w:t xml:space="preserve">зоны застройки индивидуальными жилыми домами (Ж-1) </w:t>
      </w:r>
      <w:r w:rsidR="00982427">
        <w:rPr>
          <w:sz w:val="24"/>
        </w:rPr>
        <w:t xml:space="preserve">и </w:t>
      </w:r>
      <w:r w:rsidR="00982427" w:rsidRPr="009C10F6">
        <w:rPr>
          <w:sz w:val="24"/>
          <w:szCs w:val="24"/>
        </w:rPr>
        <w:t>границ историко-фольклорной зоны (Р-5)</w:t>
      </w:r>
      <w:r w:rsidR="00950CB2" w:rsidRPr="00950CB2">
        <w:rPr>
          <w:sz w:val="24"/>
          <w:szCs w:val="24"/>
        </w:rPr>
        <w:t xml:space="preserve"> </w:t>
      </w:r>
      <w:r w:rsidR="00950CB2">
        <w:rPr>
          <w:sz w:val="24"/>
          <w:szCs w:val="24"/>
        </w:rPr>
        <w:t>по ул. Заречная в г. Кандалакша</w:t>
      </w:r>
      <w:r w:rsidR="00982427">
        <w:rPr>
          <w:sz w:val="24"/>
          <w:szCs w:val="24"/>
        </w:rPr>
        <w:t>.</w:t>
      </w:r>
    </w:p>
    <w:p w:rsidR="00023050" w:rsidRPr="00F75D23" w:rsidRDefault="005A44D8" w:rsidP="00764D4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по подготовке проекта правил землепольз</w:t>
      </w:r>
      <w:r w:rsidR="00F75D23">
        <w:rPr>
          <w:sz w:val="24"/>
          <w:szCs w:val="24"/>
        </w:rPr>
        <w:t>ования и застройки городского поселения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982427">
        <w:rPr>
          <w:sz w:val="24"/>
          <w:szCs w:val="24"/>
        </w:rPr>
        <w:t xml:space="preserve"> 07.04.2022</w:t>
      </w:r>
      <w:proofErr w:type="gramEnd"/>
      <w:r w:rsidR="00982427">
        <w:rPr>
          <w:sz w:val="24"/>
          <w:szCs w:val="24"/>
        </w:rPr>
        <w:t xml:space="preserve">  по 18</w:t>
      </w:r>
      <w:r w:rsidR="00B93058">
        <w:rPr>
          <w:sz w:val="24"/>
          <w:szCs w:val="24"/>
        </w:rPr>
        <w:t>.04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982427" w:rsidRDefault="00BB49BE" w:rsidP="00982427">
      <w:pPr>
        <w:pStyle w:val="aa"/>
        <w:tabs>
          <w:tab w:val="left" w:pos="567"/>
          <w:tab w:val="left" w:pos="993"/>
        </w:tabs>
        <w:ind w:firstLine="709"/>
        <w:jc w:val="both"/>
        <w:rPr>
          <w:b w:val="0"/>
          <w:szCs w:val="24"/>
        </w:rPr>
      </w:pPr>
      <w:r w:rsidRPr="00982427">
        <w:rPr>
          <w:b w:val="0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982427" w:rsidRPr="00982427">
        <w:rPr>
          <w:b w:val="0"/>
          <w:szCs w:val="24"/>
        </w:rPr>
        <w:t>от 18</w:t>
      </w:r>
      <w:r w:rsidR="00B93058" w:rsidRPr="00982427">
        <w:rPr>
          <w:b w:val="0"/>
          <w:szCs w:val="24"/>
        </w:rPr>
        <w:t>.04</w:t>
      </w:r>
      <w:r w:rsidR="004E05C6" w:rsidRPr="00982427">
        <w:rPr>
          <w:b w:val="0"/>
          <w:szCs w:val="24"/>
        </w:rPr>
        <w:t>.2022</w:t>
      </w:r>
      <w:r w:rsidR="00F75D23" w:rsidRPr="00982427">
        <w:rPr>
          <w:b w:val="0"/>
          <w:szCs w:val="24"/>
        </w:rPr>
        <w:t xml:space="preserve"> </w:t>
      </w:r>
      <w:r w:rsidR="00982427" w:rsidRPr="00982427">
        <w:rPr>
          <w:b w:val="0"/>
          <w:szCs w:val="24"/>
        </w:rPr>
        <w:t xml:space="preserve"> № 5</w:t>
      </w:r>
      <w:r w:rsidR="004E05C6" w:rsidRPr="00982427">
        <w:rPr>
          <w:b w:val="0"/>
          <w:szCs w:val="24"/>
        </w:rPr>
        <w:t>/2022</w:t>
      </w:r>
      <w:r w:rsidRPr="00982427">
        <w:rPr>
          <w:b w:val="0"/>
          <w:szCs w:val="24"/>
        </w:rPr>
        <w:t xml:space="preserve"> </w:t>
      </w:r>
      <w:r w:rsidR="006106FE" w:rsidRPr="00982427">
        <w:rPr>
          <w:b w:val="0"/>
          <w:szCs w:val="24"/>
        </w:rPr>
        <w:t xml:space="preserve">по </w:t>
      </w:r>
      <w:r w:rsidR="004E05C6" w:rsidRPr="00982427">
        <w:rPr>
          <w:b w:val="0"/>
          <w:szCs w:val="24"/>
        </w:rPr>
        <w:t xml:space="preserve">проекту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982427">
        <w:rPr>
          <w:b w:val="0"/>
          <w:szCs w:val="24"/>
        </w:rPr>
        <w:t>от  13 декабря 2013</w:t>
      </w:r>
      <w:r w:rsidR="00982427">
        <w:rPr>
          <w:b w:val="0"/>
          <w:szCs w:val="24"/>
        </w:rPr>
        <w:t xml:space="preserve">                              </w:t>
      </w:r>
      <w:r w:rsidR="00581969" w:rsidRPr="00982427">
        <w:rPr>
          <w:b w:val="0"/>
          <w:szCs w:val="24"/>
        </w:rPr>
        <w:t xml:space="preserve"> № 598</w:t>
      </w:r>
      <w:r w:rsidR="004E05C6" w:rsidRPr="00982427">
        <w:rPr>
          <w:b w:val="0"/>
          <w:szCs w:val="24"/>
        </w:rPr>
        <w:t xml:space="preserve">, </w:t>
      </w:r>
      <w:r w:rsidR="00982427" w:rsidRPr="00982427">
        <w:rPr>
          <w:b w:val="0"/>
          <w:szCs w:val="24"/>
        </w:rPr>
        <w:t xml:space="preserve">в части изменения границ территориальной </w:t>
      </w:r>
      <w:r w:rsidR="00982427" w:rsidRPr="00982427">
        <w:rPr>
          <w:b w:val="0"/>
        </w:rPr>
        <w:t xml:space="preserve">зоны застройки индивидуальными жилыми домами (Ж-1) и </w:t>
      </w:r>
      <w:r w:rsidR="00982427" w:rsidRPr="00982427">
        <w:rPr>
          <w:b w:val="0"/>
          <w:szCs w:val="24"/>
        </w:rPr>
        <w:t>границ историко-фольклорной зоны  (Р-5)</w:t>
      </w:r>
      <w:r w:rsidR="00950CB2" w:rsidRPr="00950CB2">
        <w:rPr>
          <w:szCs w:val="24"/>
        </w:rPr>
        <w:t xml:space="preserve"> </w:t>
      </w:r>
      <w:r w:rsidR="00950CB2" w:rsidRPr="00950CB2">
        <w:rPr>
          <w:b w:val="0"/>
          <w:szCs w:val="24"/>
        </w:rPr>
        <w:t xml:space="preserve">по ул. Заречная в </w:t>
      </w:r>
      <w:r w:rsidR="00950CB2">
        <w:rPr>
          <w:b w:val="0"/>
          <w:szCs w:val="24"/>
        </w:rPr>
        <w:t xml:space="preserve">                      </w:t>
      </w:r>
      <w:r w:rsidR="00950CB2" w:rsidRPr="00950CB2">
        <w:rPr>
          <w:b w:val="0"/>
          <w:szCs w:val="24"/>
        </w:rPr>
        <w:t>г. Кандалакша</w:t>
      </w:r>
      <w:r w:rsidR="00982427" w:rsidRPr="00950CB2">
        <w:rPr>
          <w:b w:val="0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B93058">
        <w:rPr>
          <w:sz w:val="24"/>
          <w:szCs w:val="24"/>
        </w:rPr>
        <w:t xml:space="preserve"> массового скопления граждан  24.03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6106FE" w:rsidP="00982427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Проект </w:t>
      </w:r>
      <w:r w:rsidR="004E05C6"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 w:rsidR="004E05C6">
        <w:rPr>
          <w:sz w:val="24"/>
          <w:szCs w:val="24"/>
        </w:rPr>
        <w:t xml:space="preserve">               </w:t>
      </w:r>
      <w:r w:rsidR="004E05C6"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13 декабря 2013 </w:t>
      </w:r>
      <w:r w:rsidR="00581969">
        <w:rPr>
          <w:sz w:val="24"/>
          <w:szCs w:val="24"/>
        </w:rPr>
        <w:t>№ 598</w:t>
      </w:r>
      <w:r w:rsidR="004E05C6" w:rsidRPr="007704EA">
        <w:rPr>
          <w:sz w:val="24"/>
          <w:szCs w:val="24"/>
        </w:rPr>
        <w:t>,</w:t>
      </w:r>
      <w:r w:rsidR="004E05C6" w:rsidRPr="00E649CF">
        <w:t xml:space="preserve"> </w:t>
      </w:r>
      <w:r w:rsidR="00982427" w:rsidRPr="00982427">
        <w:rPr>
          <w:sz w:val="24"/>
          <w:szCs w:val="24"/>
        </w:rPr>
        <w:t xml:space="preserve">в части изменения границ территориальной </w:t>
      </w:r>
      <w:r w:rsidR="00982427" w:rsidRPr="00982427">
        <w:rPr>
          <w:sz w:val="24"/>
        </w:rPr>
        <w:t xml:space="preserve">зоны застройки индивидуальными жилыми домами (Ж-1) и </w:t>
      </w:r>
      <w:r w:rsidR="00982427" w:rsidRPr="00982427">
        <w:rPr>
          <w:sz w:val="24"/>
          <w:szCs w:val="24"/>
        </w:rPr>
        <w:t xml:space="preserve">границ историко-фольклорной зоны </w:t>
      </w:r>
      <w:r w:rsidR="00982427" w:rsidRPr="00982427">
        <w:rPr>
          <w:szCs w:val="24"/>
        </w:rPr>
        <w:t xml:space="preserve"> </w:t>
      </w:r>
      <w:r w:rsidR="00982427" w:rsidRPr="00982427">
        <w:rPr>
          <w:sz w:val="24"/>
          <w:szCs w:val="24"/>
        </w:rPr>
        <w:t>(Р-5)</w:t>
      </w:r>
      <w:r w:rsidR="00982427">
        <w:rPr>
          <w:b/>
          <w:szCs w:val="24"/>
        </w:rPr>
        <w:t xml:space="preserve"> </w:t>
      </w:r>
      <w:r w:rsidR="00950CB2">
        <w:rPr>
          <w:sz w:val="24"/>
          <w:szCs w:val="24"/>
        </w:rPr>
        <w:t xml:space="preserve">по </w:t>
      </w:r>
      <w:r w:rsidR="00950CB2">
        <w:rPr>
          <w:sz w:val="24"/>
          <w:szCs w:val="24"/>
        </w:rPr>
        <w:lastRenderedPageBreak/>
        <w:t>ул. Заречная в г. Кандалакша</w:t>
      </w:r>
      <w:r w:rsidR="00950CB2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 xml:space="preserve">в официальном издании органа местного самоуправления «Информационная бюллетень  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B93058">
        <w:rPr>
          <w:sz w:val="24"/>
          <w:szCs w:val="24"/>
        </w:rPr>
        <w:t>льная деятельность» 07.04</w:t>
      </w:r>
      <w:r w:rsidR="00CE385C">
        <w:rPr>
          <w:sz w:val="24"/>
          <w:szCs w:val="24"/>
        </w:rPr>
        <w:t>.2022.</w:t>
      </w:r>
    </w:p>
    <w:p w:rsidR="00B93058" w:rsidRP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 организована экспозиция проекта,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B93058">
        <w:rPr>
          <w:sz w:val="24"/>
          <w:szCs w:val="24"/>
        </w:rPr>
        <w:t xml:space="preserve"> с 07.04.2022  по </w:t>
      </w:r>
      <w:r w:rsidR="00982427">
        <w:rPr>
          <w:sz w:val="24"/>
          <w:szCs w:val="24"/>
        </w:rPr>
        <w:t xml:space="preserve"> 18</w:t>
      </w:r>
      <w:r w:rsidR="00B93058">
        <w:rPr>
          <w:sz w:val="24"/>
          <w:szCs w:val="24"/>
        </w:rPr>
        <w:t>.04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P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- считать  общественные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19" w:rsidRDefault="00AA2119" w:rsidP="00F74EFB">
      <w:r>
        <w:separator/>
      </w:r>
    </w:p>
  </w:endnote>
  <w:endnote w:type="continuationSeparator" w:id="0">
    <w:p w:rsidR="00AA2119" w:rsidRDefault="00AA2119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19" w:rsidRDefault="00AA2119" w:rsidP="00F74EFB">
      <w:r>
        <w:separator/>
      </w:r>
    </w:p>
  </w:footnote>
  <w:footnote w:type="continuationSeparator" w:id="0">
    <w:p w:rsidR="00AA2119" w:rsidRDefault="00AA2119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40078"/>
    <w:rsid w:val="00362F11"/>
    <w:rsid w:val="003858FD"/>
    <w:rsid w:val="003945D8"/>
    <w:rsid w:val="00395809"/>
    <w:rsid w:val="003969D0"/>
    <w:rsid w:val="003A3E3B"/>
    <w:rsid w:val="003C1D09"/>
    <w:rsid w:val="003E0ADB"/>
    <w:rsid w:val="003F7D5C"/>
    <w:rsid w:val="00417C83"/>
    <w:rsid w:val="004220EF"/>
    <w:rsid w:val="00435BAD"/>
    <w:rsid w:val="004405E3"/>
    <w:rsid w:val="00440D0C"/>
    <w:rsid w:val="00467AD7"/>
    <w:rsid w:val="00470030"/>
    <w:rsid w:val="004A4153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0814"/>
    <w:rsid w:val="005436AD"/>
    <w:rsid w:val="005562EB"/>
    <w:rsid w:val="00581969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602184"/>
    <w:rsid w:val="006106FE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450C5"/>
    <w:rsid w:val="00846CE1"/>
    <w:rsid w:val="00851BE8"/>
    <w:rsid w:val="00861195"/>
    <w:rsid w:val="008629FB"/>
    <w:rsid w:val="00865F9E"/>
    <w:rsid w:val="0087537E"/>
    <w:rsid w:val="008A54D7"/>
    <w:rsid w:val="008B25A1"/>
    <w:rsid w:val="008B5380"/>
    <w:rsid w:val="008C5883"/>
    <w:rsid w:val="008D1D83"/>
    <w:rsid w:val="009132AD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5591E"/>
    <w:rsid w:val="00A66100"/>
    <w:rsid w:val="00AA2119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3490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DBE06-0219-4CC7-9233-E4A96D19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75</cp:revision>
  <cp:lastPrinted>2020-04-20T09:38:00Z</cp:lastPrinted>
  <dcterms:created xsi:type="dcterms:W3CDTF">2014-04-24T08:01:00Z</dcterms:created>
  <dcterms:modified xsi:type="dcterms:W3CDTF">2022-04-13T13:44:00Z</dcterms:modified>
</cp:coreProperties>
</file>